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hint="eastAsia"/>
          <w:b/>
          <w:bCs/>
          <w:sz w:val="36"/>
        </w:rPr>
      </w:pPr>
      <w:r>
        <w:rPr>
          <w:rFonts w:hint="eastAsia"/>
        </w:rPr>
        <w:t xml:space="preserve">                                                         编号：</w:t>
      </w:r>
      <w:r>
        <w:rPr>
          <w:rFonts w:hint="eastAsia"/>
          <w:lang w:val="en-US" w:eastAsia="zh-CN"/>
        </w:rPr>
        <w:t>YXLL</w:t>
      </w:r>
      <w:r>
        <w:t>-</w:t>
      </w:r>
      <w:r>
        <w:rPr>
          <w:rFonts w:hint="eastAsia"/>
          <w:lang w:val="en-US" w:eastAsia="zh-CN"/>
        </w:rPr>
        <w:t>2023</w:t>
      </w:r>
      <w:r>
        <w:t>-</w:t>
      </w:r>
      <w:r>
        <w:rPr>
          <w:rFonts w:hint="eastAsia"/>
        </w:rPr>
        <w:t>X</w:t>
      </w:r>
    </w:p>
    <w:p>
      <w:pPr>
        <w:spacing w:line="0" w:lineRule="atLeast"/>
        <w:jc w:val="center"/>
        <w:rPr>
          <w:rFonts w:hint="eastAsia" w:eastAsia="华文中宋"/>
          <w:b/>
          <w:bCs/>
          <w:sz w:val="36"/>
        </w:rPr>
      </w:pPr>
      <w:r>
        <w:rPr>
          <w:rFonts w:hint="eastAsia" w:eastAsia="华文中宋"/>
          <w:b/>
          <w:bCs/>
          <w:sz w:val="36"/>
        </w:rPr>
        <w:t xml:space="preserve"> </w:t>
      </w:r>
    </w:p>
    <w:p>
      <w:pPr>
        <w:spacing w:line="0" w:lineRule="atLeast"/>
        <w:jc w:val="center"/>
        <w:rPr>
          <w:rFonts w:hint="eastAsia" w:eastAsia="华文中宋"/>
          <w:b/>
          <w:bCs/>
          <w:sz w:val="36"/>
        </w:rPr>
      </w:pPr>
    </w:p>
    <w:p>
      <w:pPr>
        <w:spacing w:line="0" w:lineRule="atLeas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中国科学院合肥物质科学研究院</w:t>
      </w:r>
    </w:p>
    <w:p>
      <w:pPr>
        <w:spacing w:line="0" w:lineRule="atLeas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科技</w:t>
      </w:r>
      <w:r>
        <w:rPr>
          <w:rFonts w:hint="eastAsia" w:ascii="宋体" w:hAnsi="宋体"/>
          <w:b/>
          <w:bCs/>
          <w:sz w:val="44"/>
          <w:szCs w:val="44"/>
        </w:rPr>
        <w:t>伦理委员会课题论证报告</w:t>
      </w:r>
    </w:p>
    <w:p>
      <w:pPr>
        <w:spacing w:line="0" w:lineRule="atLeast"/>
        <w:jc w:val="center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（审查</w:t>
      </w:r>
      <w:r>
        <w:rPr>
          <w:rFonts w:ascii="宋体" w:hAnsi="宋体"/>
          <w:b/>
          <w:bCs/>
          <w:sz w:val="36"/>
        </w:rPr>
        <w:t>类别：</w:t>
      </w:r>
      <w:r>
        <w:rPr>
          <w:rFonts w:hint="eastAsia" w:ascii="宋体" w:hAnsi="宋体"/>
          <w:b/>
          <w:bCs/>
          <w:sz w:val="36"/>
        </w:rPr>
        <w:t>医学伦理）</w:t>
      </w:r>
    </w:p>
    <w:p>
      <w:pPr>
        <w:spacing w:line="0" w:lineRule="atLeast"/>
        <w:rPr>
          <w:rFonts w:hint="eastAsia" w:eastAsia="华文隶书"/>
          <w:b/>
          <w:bCs/>
          <w:sz w:val="28"/>
        </w:rPr>
      </w:pPr>
    </w:p>
    <w:p>
      <w:pPr>
        <w:spacing w:line="0" w:lineRule="atLeast"/>
        <w:rPr>
          <w:rFonts w:hint="eastAsia" w:ascii="宋体" w:hAnsi="宋体"/>
          <w:b/>
          <w:bCs/>
          <w:sz w:val="28"/>
        </w:rPr>
      </w:pPr>
    </w:p>
    <w:p>
      <w:pPr>
        <w:spacing w:line="0" w:lineRule="atLeas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课 题 负 责 人： </w:t>
      </w:r>
      <w:r>
        <w:rPr>
          <w:rFonts w:ascii="宋体" w:hAnsi="宋体"/>
          <w:sz w:val="30"/>
        </w:rPr>
        <w:t xml:space="preserve"> </w:t>
      </w:r>
      <w:r>
        <w:rPr>
          <w:rFonts w:ascii="宋体" w:hAnsi="宋体"/>
          <w:sz w:val="30"/>
          <w:u w:val="single"/>
        </w:rPr>
        <w:t xml:space="preserve">        </w:t>
      </w:r>
      <w:r>
        <w:rPr>
          <w:rFonts w:hint="eastAsia" w:ascii="宋体" w:hAnsi="宋体"/>
          <w:sz w:val="30"/>
          <w:u w:val="single"/>
        </w:rPr>
        <w:t xml:space="preserve">     </w:t>
      </w:r>
      <w:r>
        <w:rPr>
          <w:rFonts w:ascii="宋体" w:hAnsi="宋体"/>
          <w:sz w:val="30"/>
          <w:u w:val="single"/>
        </w:rPr>
        <w:t xml:space="preserve">    </w:t>
      </w:r>
      <w:r>
        <w:rPr>
          <w:rFonts w:hint="eastAsia" w:ascii="宋体" w:hAnsi="宋体"/>
          <w:sz w:val="30"/>
          <w:u w:val="single"/>
        </w:rPr>
        <w:t xml:space="preserve"> </w:t>
      </w:r>
      <w:r>
        <w:rPr>
          <w:rFonts w:ascii="宋体" w:hAnsi="宋体"/>
          <w:sz w:val="30"/>
          <w:u w:val="single"/>
        </w:rPr>
        <w:t xml:space="preserve">            </w:t>
      </w:r>
      <w:r>
        <w:rPr>
          <w:rFonts w:hint="eastAsia" w:ascii="宋体" w:hAnsi="宋体"/>
          <w:sz w:val="30"/>
          <w:u w:val="single"/>
        </w:rPr>
        <w:t xml:space="preserve">     </w:t>
      </w:r>
      <w:r>
        <w:rPr>
          <w:rFonts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</w:rPr>
        <w:t xml:space="preserve"> </w:t>
      </w:r>
      <w:r>
        <w:rPr>
          <w:rFonts w:ascii="宋体" w:hAnsi="宋体"/>
          <w:sz w:val="30"/>
        </w:rPr>
        <w:t xml:space="preserve">  </w:t>
      </w:r>
    </w:p>
    <w:p>
      <w:pPr>
        <w:spacing w:line="0" w:lineRule="atLeast"/>
        <w:ind w:left="2700" w:hanging="2700" w:hangingChars="900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sz w:val="30"/>
        </w:rPr>
        <w:t xml:space="preserve">课  题  名  称： </w:t>
      </w:r>
      <w:r>
        <w:rPr>
          <w:rFonts w:ascii="宋体" w:hAnsi="宋体"/>
          <w:sz w:val="30"/>
        </w:rPr>
        <w:t xml:space="preserve"> </w:t>
      </w:r>
      <w:r>
        <w:rPr>
          <w:rFonts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  <w:u w:val="single"/>
        </w:rPr>
        <w:t xml:space="preserve">                                   </w:t>
      </w:r>
    </w:p>
    <w:p>
      <w:pPr>
        <w:spacing w:line="0" w:lineRule="atLeast"/>
        <w:ind w:left="2700" w:hanging="2700" w:hangingChars="900"/>
        <w:rPr>
          <w:rFonts w:hint="eastAsia" w:eastAsia="华文中宋"/>
          <w:sz w:val="32"/>
        </w:rPr>
      </w:pPr>
      <w:r>
        <w:rPr>
          <w:rFonts w:hint="eastAsia" w:ascii="宋体" w:hAnsi="宋体"/>
          <w:sz w:val="30"/>
        </w:rPr>
        <w:t xml:space="preserve">承  担  单  位：  </w:t>
      </w:r>
      <w:r>
        <w:rPr>
          <w:rFonts w:hint="eastAsia" w:ascii="宋体" w:hAnsi="宋体"/>
          <w:sz w:val="30"/>
          <w:u w:val="single"/>
        </w:rPr>
        <w:t xml:space="preserve"> </w:t>
      </w:r>
      <w:r>
        <w:rPr>
          <w:rFonts w:ascii="宋体" w:hAnsi="宋体"/>
          <w:sz w:val="30"/>
          <w:u w:val="single"/>
        </w:rPr>
        <w:t xml:space="preserve">   </w:t>
      </w:r>
      <w:r>
        <w:rPr>
          <w:rFonts w:hint="eastAsia" w:ascii="宋体" w:hAnsi="宋体"/>
          <w:sz w:val="30"/>
          <w:u w:val="single"/>
        </w:rPr>
        <w:t>中国</w:t>
      </w:r>
      <w:r>
        <w:rPr>
          <w:rFonts w:ascii="宋体" w:hAnsi="宋体"/>
          <w:sz w:val="30"/>
          <w:u w:val="single"/>
        </w:rPr>
        <w:t>科学院合肥物质科学研究院</w:t>
      </w:r>
      <w:r>
        <w:rPr>
          <w:rFonts w:hint="eastAsia" w:ascii="宋体" w:hAnsi="宋体"/>
          <w:sz w:val="30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eastAsia="华文中宋"/>
          <w:sz w:val="28"/>
          <w:szCs w:val="28"/>
        </w:rPr>
        <w:t xml:space="preserve"> </w:t>
      </w:r>
    </w:p>
    <w:p>
      <w:pPr>
        <w:spacing w:line="0" w:lineRule="atLeast"/>
        <w:rPr>
          <w:rFonts w:hint="eastAsia" w:eastAsia="华文隶书"/>
          <w:u w:val="single"/>
        </w:rPr>
      </w:pPr>
    </w:p>
    <w:p>
      <w:pPr>
        <w:spacing w:line="0" w:lineRule="atLeast"/>
        <w:rPr>
          <w:rFonts w:hint="eastAsia" w:eastAsia="华文隶书"/>
          <w:u w:val="single"/>
        </w:rPr>
      </w:pPr>
    </w:p>
    <w:p>
      <w:pPr>
        <w:pStyle w:val="3"/>
        <w:ind w:left="720" w:hanging="720" w:hangingChars="200"/>
        <w:rPr>
          <w:rFonts w:hint="eastAsia"/>
        </w:rPr>
      </w:pPr>
      <w:r>
        <w:rPr>
          <w:rFonts w:hint="eastAsia"/>
        </w:rPr>
        <w:t>一、伦理委员会对该课题方案进行了论证，并特别对以下三方面进行了认真讨论：</w:t>
      </w:r>
    </w:p>
    <w:p>
      <w:pPr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  <w:r>
        <w:rPr>
          <w:rFonts w:hint="eastAsia" w:ascii="宋体" w:hAnsi="宋体"/>
          <w:spacing w:val="40"/>
          <w:sz w:val="28"/>
        </w:rPr>
        <w:t>1、保护研究对象的权利与利益；</w:t>
      </w:r>
    </w:p>
    <w:p>
      <w:pPr>
        <w:pStyle w:val="2"/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  <w:r>
        <w:rPr>
          <w:rFonts w:hint="eastAsia" w:ascii="宋体" w:hAnsi="宋体"/>
          <w:spacing w:val="40"/>
          <w:sz w:val="28"/>
        </w:rPr>
        <w:t>2、确保取得知情同意的措施；</w:t>
      </w:r>
    </w:p>
    <w:p>
      <w:pPr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  <w:r>
        <w:rPr>
          <w:rFonts w:hint="eastAsia" w:ascii="宋体" w:hAnsi="宋体"/>
          <w:spacing w:val="40"/>
          <w:sz w:val="28"/>
        </w:rPr>
        <w:t>3、没有</w:t>
      </w:r>
      <w:r>
        <w:rPr>
          <w:rFonts w:ascii="宋体" w:hAnsi="宋体"/>
          <w:spacing w:val="40"/>
          <w:sz w:val="28"/>
        </w:rPr>
        <w:t>研究</w:t>
      </w:r>
      <w:r>
        <w:rPr>
          <w:rFonts w:hint="eastAsia" w:ascii="宋体" w:hAnsi="宋体"/>
          <w:spacing w:val="40"/>
          <w:sz w:val="28"/>
        </w:rPr>
        <w:t>之外</w:t>
      </w:r>
      <w:r>
        <w:rPr>
          <w:rFonts w:ascii="宋体" w:hAnsi="宋体"/>
          <w:spacing w:val="40"/>
          <w:sz w:val="28"/>
        </w:rPr>
        <w:t>的危险操作和不</w:t>
      </w:r>
      <w:r>
        <w:rPr>
          <w:rFonts w:hint="eastAsia" w:ascii="宋体" w:hAnsi="宋体"/>
          <w:spacing w:val="40"/>
          <w:sz w:val="28"/>
        </w:rPr>
        <w:t>必要</w:t>
      </w:r>
      <w:r>
        <w:rPr>
          <w:rFonts w:ascii="宋体" w:hAnsi="宋体"/>
          <w:spacing w:val="40"/>
          <w:sz w:val="28"/>
        </w:rPr>
        <w:t>措施</w:t>
      </w:r>
      <w:r>
        <w:rPr>
          <w:rFonts w:hint="eastAsia" w:ascii="宋体" w:hAnsi="宋体"/>
          <w:spacing w:val="40"/>
          <w:sz w:val="28"/>
        </w:rPr>
        <w:t>。</w:t>
      </w:r>
    </w:p>
    <w:p>
      <w:pPr>
        <w:spacing w:line="0" w:lineRule="atLeast"/>
        <w:rPr>
          <w:rFonts w:hint="eastAsia" w:ascii="宋体" w:hAnsi="宋体"/>
          <w:spacing w:val="40"/>
          <w:sz w:val="28"/>
        </w:rPr>
      </w:pPr>
    </w:p>
    <w:p>
      <w:pPr>
        <w:pStyle w:val="5"/>
        <w:ind w:left="718" w:hanging="720" w:hangingChars="200"/>
        <w:rPr>
          <w:rFonts w:hint="eastAsia"/>
        </w:rPr>
      </w:pPr>
      <w:r>
        <w:rPr>
          <w:rFonts w:hint="eastAsia"/>
        </w:rPr>
        <w:t>二、同意实施该课题方案。实施过程中请使用经论证的知情同意书、问卷、说明信等材料。</w:t>
      </w:r>
    </w:p>
    <w:p>
      <w:pPr>
        <w:spacing w:line="0" w:lineRule="atLeast"/>
        <w:rPr>
          <w:rFonts w:hint="eastAsia" w:ascii="宋体" w:hAnsi="宋体"/>
          <w:spacing w:val="40"/>
          <w:sz w:val="28"/>
        </w:rPr>
      </w:pPr>
    </w:p>
    <w:p>
      <w:pPr>
        <w:pStyle w:val="4"/>
        <w:spacing w:line="0" w:lineRule="atLeast"/>
        <w:ind w:left="722" w:leftChars="1" w:hanging="720"/>
        <w:rPr>
          <w:rFonts w:hint="eastAsia"/>
        </w:rPr>
      </w:pPr>
      <w:r>
        <w:rPr>
          <w:rFonts w:hint="eastAsia"/>
        </w:rPr>
        <w:t>三、课题方案如需修改，须事先经伦理委员会论证方可实施，修改内容及其原因需详细备案。</w:t>
      </w:r>
    </w:p>
    <w:p>
      <w:pPr>
        <w:spacing w:line="0" w:lineRule="atLeast"/>
        <w:rPr>
          <w:rFonts w:hint="eastAsia" w:ascii="宋体" w:hAnsi="宋体"/>
          <w:spacing w:val="40"/>
          <w:sz w:val="28"/>
        </w:rPr>
      </w:pPr>
    </w:p>
    <w:p>
      <w:pPr>
        <w:pStyle w:val="9"/>
        <w:ind w:left="617" w:leftChars="-49"/>
        <w:rPr>
          <w:rFonts w:hint="eastAsia"/>
        </w:rPr>
      </w:pPr>
      <w:r>
        <w:rPr>
          <w:rFonts w:hint="eastAsia"/>
        </w:rPr>
        <w:t>四、实施过程中如出现任何异常情况需立即向伦理委员会做出书面报告。</w:t>
      </w:r>
    </w:p>
    <w:p>
      <w:pPr>
        <w:spacing w:line="0" w:lineRule="atLeast"/>
        <w:rPr>
          <w:rFonts w:hint="eastAsia" w:ascii="宋体"/>
          <w:b/>
          <w:bCs/>
          <w:sz w:val="28"/>
        </w:rPr>
      </w:pPr>
    </w:p>
    <w:p>
      <w:pPr>
        <w:spacing w:line="0" w:lineRule="atLeast"/>
        <w:rPr>
          <w:rFonts w:hint="eastAsia" w:ascii="宋体"/>
          <w:b/>
          <w:bCs/>
          <w:sz w:val="28"/>
        </w:rPr>
      </w:pPr>
    </w:p>
    <w:p>
      <w:pPr>
        <w:spacing w:line="0" w:lineRule="atLeast"/>
        <w:ind w:firstLine="2100" w:firstLineChars="750"/>
        <w:rPr>
          <w:rFonts w:hint="eastAsia" w:ascii="宋体"/>
          <w:sz w:val="28"/>
          <w:u w:val="single"/>
          <w:bdr w:val="single" w:color="auto" w:sz="4" w:space="0"/>
        </w:rPr>
      </w:pPr>
      <w:r>
        <w:rPr>
          <w:rFonts w:hint="eastAsia" w:ascii="宋体"/>
          <w:sz w:val="28"/>
        </w:rPr>
        <w:t xml:space="preserve">      主任/副主任 签  字：</w:t>
      </w:r>
      <w:r>
        <w:rPr>
          <w:rFonts w:hint="eastAsia" w:ascii="宋体"/>
          <w:sz w:val="28"/>
          <w:u w:val="single"/>
          <w:bdr w:val="single" w:color="auto" w:sz="4" w:space="0"/>
        </w:rPr>
        <w:t xml:space="preserve">                    </w:t>
      </w:r>
    </w:p>
    <w:p>
      <w:pPr>
        <w:spacing w:line="0" w:lineRule="atLeast"/>
        <w:rPr>
          <w:rFonts w:hint="eastAsia" w:ascii="宋体"/>
          <w:sz w:val="28"/>
          <w:u w:val="single"/>
          <w:bdr w:val="single" w:color="auto" w:sz="4" w:space="0"/>
        </w:rPr>
      </w:pPr>
    </w:p>
    <w:p>
      <w:pPr>
        <w:spacing w:line="0" w:lineRule="atLeast"/>
        <w:rPr>
          <w:rFonts w:hint="eastAsia" w:ascii="宋体"/>
          <w:sz w:val="28"/>
        </w:rPr>
      </w:pPr>
    </w:p>
    <w:p>
      <w:pPr>
        <w:spacing w:line="0" w:lineRule="atLeast"/>
        <w:rPr>
          <w:rFonts w:hint="eastAsia" w:ascii="宋体"/>
          <w:sz w:val="28"/>
        </w:rPr>
      </w:pPr>
    </w:p>
    <w:p>
      <w:pPr>
        <w:spacing w:line="0" w:lineRule="atLeast"/>
        <w:ind w:firstLine="560" w:firstLineChars="200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生 效 日 期：</w:t>
      </w:r>
      <w:r>
        <w:rPr>
          <w:rFonts w:hint="eastAsia" w:ascii="宋体"/>
          <w:sz w:val="28"/>
          <w:u w:val="single"/>
        </w:rPr>
        <w:t xml:space="preserve">         </w:t>
      </w:r>
      <w:r>
        <w:rPr>
          <w:rFonts w:hint="eastAsia" w:ascii="宋体"/>
          <w:sz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8"/>
        </w:rPr>
        <w:t xml:space="preserve">  </w:t>
      </w:r>
      <w:r>
        <w:rPr>
          <w:rFonts w:hint="eastAsia" w:ascii="宋体"/>
          <w:sz w:val="28"/>
        </w:rPr>
        <w:t xml:space="preserve">年 </w:t>
      </w:r>
      <w:r>
        <w:rPr>
          <w:rFonts w:hint="eastAsia" w:ascii="宋体" w:hAnsi="宋体"/>
          <w:sz w:val="28"/>
          <w:u w:val="single"/>
        </w:rPr>
        <w:t xml:space="preserve">           </w:t>
      </w:r>
      <w:r>
        <w:rPr>
          <w:rFonts w:hint="eastAsia" w:ascii="宋体"/>
          <w:sz w:val="28"/>
        </w:rPr>
        <w:t xml:space="preserve"> 月 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hint="eastAsia" w:ascii="宋体"/>
          <w:sz w:val="28"/>
        </w:rPr>
        <w:t>日</w:t>
      </w:r>
    </w:p>
    <w:sectPr>
      <w:headerReference r:id="rId3" w:type="default"/>
      <w:type w:val="nextColum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bS0MDYztTS1MDG1MDVV0lEKTi0uzszPAykwrAUATskAtywAAAA="/>
    <w:docVar w:name="commondata" w:val="eyJoZGlkIjoiOWI2MGJhZTJmYmY5YWVmNjU4YTQxYzhkYzE3YzkzYTAifQ=="/>
  </w:docVars>
  <w:rsids>
    <w:rsidRoot w:val="0073734A"/>
    <w:rsid w:val="000B36AB"/>
    <w:rsid w:val="000E0C1A"/>
    <w:rsid w:val="000F34A3"/>
    <w:rsid w:val="000F679B"/>
    <w:rsid w:val="00101B06"/>
    <w:rsid w:val="0018237A"/>
    <w:rsid w:val="001E18A8"/>
    <w:rsid w:val="001E5BFF"/>
    <w:rsid w:val="001F38E4"/>
    <w:rsid w:val="001F4EEB"/>
    <w:rsid w:val="00236BEF"/>
    <w:rsid w:val="0025458C"/>
    <w:rsid w:val="002E6BE8"/>
    <w:rsid w:val="00306884"/>
    <w:rsid w:val="00364A4A"/>
    <w:rsid w:val="003B322A"/>
    <w:rsid w:val="003D5C74"/>
    <w:rsid w:val="003D604B"/>
    <w:rsid w:val="003D6ADF"/>
    <w:rsid w:val="003F051F"/>
    <w:rsid w:val="003F1F33"/>
    <w:rsid w:val="004129D1"/>
    <w:rsid w:val="004276FD"/>
    <w:rsid w:val="00452C8A"/>
    <w:rsid w:val="00454892"/>
    <w:rsid w:val="004740B7"/>
    <w:rsid w:val="004D4241"/>
    <w:rsid w:val="00504241"/>
    <w:rsid w:val="00557CE4"/>
    <w:rsid w:val="00603CCB"/>
    <w:rsid w:val="0060705E"/>
    <w:rsid w:val="0062022D"/>
    <w:rsid w:val="00631A53"/>
    <w:rsid w:val="006654A2"/>
    <w:rsid w:val="006A05EB"/>
    <w:rsid w:val="006C464C"/>
    <w:rsid w:val="006E6E95"/>
    <w:rsid w:val="006F2086"/>
    <w:rsid w:val="0073734A"/>
    <w:rsid w:val="007813E0"/>
    <w:rsid w:val="007B0590"/>
    <w:rsid w:val="008809CD"/>
    <w:rsid w:val="008B1AA3"/>
    <w:rsid w:val="008C3E92"/>
    <w:rsid w:val="008C680F"/>
    <w:rsid w:val="008E2E61"/>
    <w:rsid w:val="009335C0"/>
    <w:rsid w:val="009A0858"/>
    <w:rsid w:val="009B325F"/>
    <w:rsid w:val="009B7A57"/>
    <w:rsid w:val="00A401F6"/>
    <w:rsid w:val="00A64E86"/>
    <w:rsid w:val="00AA2D86"/>
    <w:rsid w:val="00B36F23"/>
    <w:rsid w:val="00BE33D3"/>
    <w:rsid w:val="00BF7500"/>
    <w:rsid w:val="00C05E41"/>
    <w:rsid w:val="00C45D51"/>
    <w:rsid w:val="00C749AE"/>
    <w:rsid w:val="00CC3518"/>
    <w:rsid w:val="00CC71CE"/>
    <w:rsid w:val="00CF3AEC"/>
    <w:rsid w:val="00D150D2"/>
    <w:rsid w:val="00D6589A"/>
    <w:rsid w:val="00D966DC"/>
    <w:rsid w:val="00DD637D"/>
    <w:rsid w:val="00DD7B13"/>
    <w:rsid w:val="00E714B9"/>
    <w:rsid w:val="00E85D63"/>
    <w:rsid w:val="00EA4A27"/>
    <w:rsid w:val="00EB4EAB"/>
    <w:rsid w:val="00F17226"/>
    <w:rsid w:val="00F664B3"/>
    <w:rsid w:val="00F718CA"/>
    <w:rsid w:val="00FF1288"/>
    <w:rsid w:val="136724CD"/>
    <w:rsid w:val="22B135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pPr>
      <w:widowControl/>
      <w:jc w:val="left"/>
    </w:pPr>
    <w:rPr>
      <w:kern w:val="0"/>
      <w:sz w:val="24"/>
    </w:rPr>
  </w:style>
  <w:style w:type="paragraph" w:styleId="3">
    <w:name w:val="Body Text"/>
    <w:basedOn w:val="1"/>
    <w:uiPriority w:val="0"/>
    <w:pPr>
      <w:tabs>
        <w:tab w:val="left" w:pos="720"/>
      </w:tabs>
      <w:spacing w:line="0" w:lineRule="atLeast"/>
    </w:pPr>
    <w:rPr>
      <w:rFonts w:ascii="宋体" w:hAnsi="宋体"/>
      <w:spacing w:val="40"/>
      <w:sz w:val="28"/>
    </w:rPr>
  </w:style>
  <w:style w:type="paragraph" w:styleId="4">
    <w:name w:val="Body Text Indent"/>
    <w:basedOn w:val="1"/>
    <w:uiPriority w:val="0"/>
    <w:pPr>
      <w:widowControl/>
      <w:ind w:left="640" w:hanging="640" w:hangingChars="200"/>
      <w:jc w:val="left"/>
    </w:pPr>
    <w:rPr>
      <w:rFonts w:ascii="宋体" w:hAnsi="宋体"/>
      <w:spacing w:val="40"/>
      <w:kern w:val="0"/>
      <w:sz w:val="28"/>
    </w:rPr>
  </w:style>
  <w:style w:type="paragraph" w:styleId="5">
    <w:name w:val="Body Text Indent 2"/>
    <w:basedOn w:val="1"/>
    <w:uiPriority w:val="0"/>
    <w:pPr>
      <w:spacing w:line="0" w:lineRule="atLeast"/>
      <w:ind w:leftChars="-1" w:hanging="2"/>
    </w:pPr>
    <w:rPr>
      <w:rFonts w:ascii="宋体" w:hAnsi="宋体"/>
      <w:spacing w:val="40"/>
      <w:sz w:val="28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uiPriority w:val="0"/>
    <w:pPr>
      <w:spacing w:line="0" w:lineRule="atLeast"/>
      <w:ind w:left="-103" w:leftChars="-392" w:hanging="720" w:hangingChars="200"/>
    </w:pPr>
    <w:rPr>
      <w:rFonts w:ascii="宋体" w:hAnsi="宋体"/>
      <w:spacing w:val="40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ayd</Company>
  <Pages>1</Pages>
  <Words>289</Words>
  <Characters>301</Characters>
  <Lines>4</Lines>
  <Paragraphs>1</Paragraphs>
  <TotalTime>0</TotalTime>
  <ScaleCrop>false</ScaleCrop>
  <LinksUpToDate>false</LinksUpToDate>
  <CharactersWithSpaces>542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2020-12-04T00:32:00Z</dcterms:created>
  <dc:creator>Administrator</dc:creator>
  <cp:lastModifiedBy>冯冯</cp:lastModifiedBy>
  <cp:lastPrinted>2020-11-18T07:30:00Z</cp:lastPrinted>
  <dcterms:modified xsi:type="dcterms:W3CDTF">2023-01-10T08:07:57Z</dcterms:modified>
  <dc:title>编号：2005001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9AD0AE01A1F34566BEE921129F2C1BFD</vt:lpwstr>
  </property>
</Properties>
</file>